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367398">
          <w:rPr>
            <w:rStyle w:val="Hyperlink"/>
            <w:color w:val="000000"/>
            <w:sz w:val="22"/>
            <w:szCs w:val="22"/>
          </w:rPr>
          <w:t>20.01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367398">
          <w:rPr>
            <w:rStyle w:val="Hyperlink"/>
            <w:color w:val="000000"/>
            <w:sz w:val="22"/>
            <w:szCs w:val="22"/>
          </w:rPr>
          <w:t>2026 - Anunț- Etapa Elaborarii propunerilor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9F06B5">
          <w:rPr>
            <w:rStyle w:val="Hyperlink"/>
            <w:color w:val="000000"/>
            <w:sz w:val="22"/>
            <w:szCs w:val="22"/>
          </w:rPr>
          <w:t xml:space="preserve">UZ – "LOCUINȚE INDIVIDUALE ȘI </w:t>
        </w:r>
        <w:r w:rsidR="00367398">
          <w:rPr>
            <w:rStyle w:val="Hyperlink"/>
            <w:color w:val="000000"/>
            <w:sz w:val="22"/>
            <w:szCs w:val="22"/>
          </w:rPr>
          <w:t xml:space="preserve">CUPLATE CU </w:t>
        </w:r>
        <w:r w:rsidR="009F06B5">
          <w:rPr>
            <w:rStyle w:val="Hyperlink"/>
            <w:color w:val="000000"/>
            <w:sz w:val="22"/>
            <w:szCs w:val="22"/>
          </w:rPr>
          <w:t>FUNCȚIUNI COMPLEMENTARE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EA2CF4">
          <w:rPr>
            <w:rStyle w:val="Hyperlink"/>
            <w:color w:val="000000"/>
            <w:sz w:val="22"/>
            <w:szCs w:val="22"/>
          </w:rPr>
          <w:t xml:space="preserve"> pe terenurile</w:t>
        </w:r>
        <w:r w:rsidR="009F06B5">
          <w:rPr>
            <w:rStyle w:val="Hyperlink"/>
            <w:color w:val="000000"/>
            <w:sz w:val="22"/>
            <w:szCs w:val="22"/>
          </w:rPr>
          <w:t xml:space="preserve"> identificate prin CF nr. 107064, CF nr. 103625 și CF nr. 103603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Pr="00F56155">
          <w:rPr>
            <w:rStyle w:val="Hyperlink"/>
            <w:color w:val="000000"/>
            <w:sz w:val="22"/>
            <w:szCs w:val="22"/>
          </w:rPr>
          <w:t xml:space="preserve"> acestea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9F06B5">
          <w:rPr>
            <w:rStyle w:val="Hyperlink"/>
            <w:color w:val="000000"/>
            <w:sz w:val="22"/>
            <w:szCs w:val="22"/>
          </w:rPr>
          <w:t>ietatea dlui DROBOTĂ NICOLAE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367398">
          <w:rPr>
            <w:rStyle w:val="Hyperlink"/>
            <w:color w:val="000000"/>
            <w:sz w:val="22"/>
            <w:szCs w:val="22"/>
          </w:rPr>
          <w:t>i cuprinsă între 20.01.2026 – 20.02.2026</w:t>
        </w:r>
        <w:bookmarkStart w:id="0" w:name="_GoBack"/>
        <w:bookmarkEnd w:id="0"/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367398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9E4"/>
    <w:rsid w:val="00367398"/>
    <w:rsid w:val="00393600"/>
    <w:rsid w:val="003D4A29"/>
    <w:rsid w:val="00486D18"/>
    <w:rsid w:val="004E4134"/>
    <w:rsid w:val="005942E9"/>
    <w:rsid w:val="006A6AC5"/>
    <w:rsid w:val="006B19FD"/>
    <w:rsid w:val="0079373D"/>
    <w:rsid w:val="00944D36"/>
    <w:rsid w:val="009A36F1"/>
    <w:rsid w:val="009F06B5"/>
    <w:rsid w:val="00A570A4"/>
    <w:rsid w:val="00C475F3"/>
    <w:rsid w:val="00CD1A67"/>
    <w:rsid w:val="00D75DCD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AE69A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2024-03-18T08:24:00Z</dcterms:created>
  <dcterms:modified xsi:type="dcterms:W3CDTF">2026-01-21T09:13:00Z</dcterms:modified>
</cp:coreProperties>
</file>